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E9" w:rsidRPr="000E31E9" w:rsidRDefault="000E31E9">
      <w:pPr>
        <w:rPr>
          <w:b/>
          <w:sz w:val="21"/>
          <w:szCs w:val="21"/>
        </w:rPr>
      </w:pPr>
      <w:r w:rsidRPr="000E31E9">
        <w:rPr>
          <w:b/>
          <w:sz w:val="21"/>
          <w:szCs w:val="21"/>
        </w:rPr>
        <w:t xml:space="preserve">Selbstbewertung der obersten Leitung hinsichtlich </w:t>
      </w:r>
      <w:r w:rsidR="0070536F" w:rsidRPr="000E31E9">
        <w:rPr>
          <w:b/>
          <w:sz w:val="21"/>
          <w:szCs w:val="21"/>
        </w:rPr>
        <w:t xml:space="preserve">der persönlichen Aktivitäten </w:t>
      </w:r>
      <w:r w:rsidR="0070536F">
        <w:rPr>
          <w:b/>
          <w:sz w:val="21"/>
          <w:szCs w:val="21"/>
        </w:rPr>
        <w:br/>
        <w:t xml:space="preserve">im Rahmen </w:t>
      </w:r>
      <w:r w:rsidRPr="000E31E9">
        <w:rPr>
          <w:b/>
          <w:sz w:val="21"/>
          <w:szCs w:val="21"/>
        </w:rPr>
        <w:t>des Managementsystems</w:t>
      </w:r>
    </w:p>
    <w:p w:rsidR="00AF5A63" w:rsidRDefault="00AF5A63">
      <w:pPr>
        <w:rPr>
          <w:sz w:val="21"/>
          <w:szCs w:val="21"/>
        </w:rPr>
      </w:pPr>
      <w:r>
        <w:rPr>
          <w:sz w:val="21"/>
          <w:szCs w:val="21"/>
        </w:rPr>
        <w:t xml:space="preserve">Die oberste Leitung hat in Bezug auf das Qualitätsmanagementsystem Führung und Verpflichtung gezeigt, indem sie: </w:t>
      </w:r>
    </w:p>
    <w:p w:rsidR="00AF5A63" w:rsidRDefault="00AF5A63">
      <w:pPr>
        <w:rPr>
          <w:sz w:val="21"/>
          <w:szCs w:val="21"/>
        </w:rPr>
      </w:pPr>
      <w:r>
        <w:rPr>
          <w:sz w:val="21"/>
          <w:szCs w:val="21"/>
        </w:rPr>
        <w:t xml:space="preserve">a) die Rechenschaftspflicht für die </w:t>
      </w:r>
      <w:r w:rsidR="000E31E9">
        <w:rPr>
          <w:sz w:val="21"/>
          <w:szCs w:val="21"/>
        </w:rPr>
        <w:t>Wirksamkeit</w:t>
      </w:r>
      <w:r>
        <w:rPr>
          <w:sz w:val="21"/>
          <w:szCs w:val="21"/>
        </w:rPr>
        <w:t xml:space="preserve"> des Qualitätsmanagementsystems übernimmt; </w:t>
      </w:r>
    </w:p>
    <w:p w:rsidR="00AF5A63" w:rsidRDefault="00AF5A63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Beispiel (angemessen und </w:t>
      </w:r>
      <w:r w:rsidR="000E31E9">
        <w:rPr>
          <w:sz w:val="21"/>
          <w:szCs w:val="21"/>
        </w:rPr>
        <w:t>wirksam</w:t>
      </w:r>
      <w:r>
        <w:rPr>
          <w:sz w:val="21"/>
          <w:szCs w:val="21"/>
        </w:rPr>
        <w:t xml:space="preserve">): </w:t>
      </w:r>
      <w:r>
        <w:rPr>
          <w:noProof/>
          <w:sz w:val="21"/>
          <w:szCs w:val="21"/>
          <w:lang w:eastAsia="de-DE"/>
        </w:rPr>
        <w:drawing>
          <wp:inline distT="0" distB="0" distL="0" distR="0" wp14:anchorId="3426939A" wp14:editId="46F94C3E">
            <wp:extent cx="619125" cy="205327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63" w:rsidRDefault="00AF5A63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E31E9" w:rsidRPr="00AF5A63" w:rsidRDefault="000E31E9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F5A63" w:rsidRDefault="00AF5A63">
      <w:pPr>
        <w:rPr>
          <w:sz w:val="21"/>
          <w:szCs w:val="21"/>
        </w:rPr>
      </w:pPr>
      <w:r>
        <w:rPr>
          <w:sz w:val="21"/>
          <w:szCs w:val="21"/>
        </w:rPr>
        <w:t>b) sicherstellt, dass die Qualitätspolitik und die Qualitätszie</w:t>
      </w:r>
      <w:r w:rsidR="000E31E9">
        <w:rPr>
          <w:sz w:val="21"/>
          <w:szCs w:val="21"/>
        </w:rPr>
        <w:t>le für das Qualitätsmanagement</w:t>
      </w:r>
      <w:r>
        <w:rPr>
          <w:sz w:val="21"/>
          <w:szCs w:val="21"/>
        </w:rPr>
        <w:t xml:space="preserve">system festgelegt und mit dem Kontext und der strategischen Ausrichtung der Organisation vereinbar sind; </w:t>
      </w:r>
    </w:p>
    <w:p w:rsidR="00AF5A63" w:rsidRDefault="00AF5A63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Beispiel (angemessen und </w:t>
      </w:r>
      <w:r w:rsidR="000E31E9">
        <w:rPr>
          <w:sz w:val="21"/>
          <w:szCs w:val="21"/>
        </w:rPr>
        <w:t>wirksam</w:t>
      </w:r>
      <w:r>
        <w:rPr>
          <w:sz w:val="21"/>
          <w:szCs w:val="21"/>
        </w:rPr>
        <w:t xml:space="preserve">): </w:t>
      </w:r>
      <w:r>
        <w:rPr>
          <w:noProof/>
          <w:sz w:val="21"/>
          <w:szCs w:val="21"/>
          <w:lang w:eastAsia="de-DE"/>
        </w:rPr>
        <w:drawing>
          <wp:inline distT="0" distB="0" distL="0" distR="0" wp14:anchorId="64EEC36F" wp14:editId="36CC5C28">
            <wp:extent cx="619125" cy="205327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63" w:rsidRDefault="00AF5A63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E31E9" w:rsidRPr="00AF5A63" w:rsidRDefault="000E31E9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F5A63" w:rsidRDefault="00AF5A63">
      <w:pPr>
        <w:rPr>
          <w:sz w:val="21"/>
          <w:szCs w:val="21"/>
        </w:rPr>
      </w:pPr>
      <w:r>
        <w:rPr>
          <w:sz w:val="21"/>
          <w:szCs w:val="21"/>
        </w:rPr>
        <w:t xml:space="preserve">c) sicherstellt, dass die Anforderungen des Qualitätsmanagementsystems in die Geschäftsprozesse der Organisation integriert werden; </w:t>
      </w:r>
    </w:p>
    <w:p w:rsidR="00AF5A63" w:rsidRDefault="00AF5A63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Beispiel (angemessen und </w:t>
      </w:r>
      <w:r w:rsidR="000E31E9">
        <w:rPr>
          <w:sz w:val="21"/>
          <w:szCs w:val="21"/>
        </w:rPr>
        <w:t>wirksam</w:t>
      </w:r>
      <w:r>
        <w:rPr>
          <w:sz w:val="21"/>
          <w:szCs w:val="21"/>
        </w:rPr>
        <w:t xml:space="preserve">): </w:t>
      </w:r>
      <w:r>
        <w:rPr>
          <w:noProof/>
          <w:sz w:val="21"/>
          <w:szCs w:val="21"/>
          <w:lang w:eastAsia="de-DE"/>
        </w:rPr>
        <w:drawing>
          <wp:inline distT="0" distB="0" distL="0" distR="0" wp14:anchorId="58F83469" wp14:editId="44FF7DBB">
            <wp:extent cx="619125" cy="205327"/>
            <wp:effectExtent l="0" t="0" r="0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63" w:rsidRDefault="00AF5A63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E31E9" w:rsidRPr="00AF5A63" w:rsidRDefault="000E31E9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F5A63" w:rsidRDefault="00AF5A63">
      <w:pPr>
        <w:rPr>
          <w:sz w:val="21"/>
          <w:szCs w:val="21"/>
        </w:rPr>
      </w:pPr>
      <w:r>
        <w:rPr>
          <w:sz w:val="21"/>
          <w:szCs w:val="21"/>
        </w:rPr>
        <w:t xml:space="preserve">d) die Anwendung des prozessorientierten Ansatzes und das risikobasierte Denken fördert; </w:t>
      </w:r>
    </w:p>
    <w:p w:rsidR="00AF5A63" w:rsidRDefault="00AF5A63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Beispiel (angemessen und </w:t>
      </w:r>
      <w:r w:rsidR="000E31E9">
        <w:rPr>
          <w:sz w:val="21"/>
          <w:szCs w:val="21"/>
        </w:rPr>
        <w:t>wirksam</w:t>
      </w:r>
      <w:r>
        <w:rPr>
          <w:sz w:val="21"/>
          <w:szCs w:val="21"/>
        </w:rPr>
        <w:t xml:space="preserve">): </w:t>
      </w:r>
      <w:r>
        <w:rPr>
          <w:noProof/>
          <w:sz w:val="21"/>
          <w:szCs w:val="21"/>
          <w:lang w:eastAsia="de-DE"/>
        </w:rPr>
        <w:drawing>
          <wp:inline distT="0" distB="0" distL="0" distR="0" wp14:anchorId="188743C1" wp14:editId="183F0E45">
            <wp:extent cx="619125" cy="205327"/>
            <wp:effectExtent l="0" t="0" r="0" b="444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63" w:rsidRDefault="00AF5A63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E31E9" w:rsidRPr="00AF5A63" w:rsidRDefault="000E31E9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F5A63" w:rsidRDefault="00AF5A63">
      <w:pPr>
        <w:rPr>
          <w:sz w:val="21"/>
          <w:szCs w:val="21"/>
        </w:rPr>
      </w:pPr>
      <w:r>
        <w:rPr>
          <w:sz w:val="21"/>
          <w:szCs w:val="21"/>
        </w:rPr>
        <w:t xml:space="preserve">e) sicherstellt, dass die für das Qualitätsmanagementsystem erforderlichen Ressourcen zur Verfügung stehen; </w:t>
      </w:r>
    </w:p>
    <w:p w:rsidR="00AF5A63" w:rsidRDefault="00AF5A63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Beispiel (angemessen und </w:t>
      </w:r>
      <w:r w:rsidR="000E31E9">
        <w:rPr>
          <w:sz w:val="21"/>
          <w:szCs w:val="21"/>
        </w:rPr>
        <w:t>wirksam</w:t>
      </w:r>
      <w:r>
        <w:rPr>
          <w:sz w:val="21"/>
          <w:szCs w:val="21"/>
        </w:rPr>
        <w:t xml:space="preserve">): </w:t>
      </w:r>
      <w:r>
        <w:rPr>
          <w:noProof/>
          <w:sz w:val="21"/>
          <w:szCs w:val="21"/>
          <w:lang w:eastAsia="de-DE"/>
        </w:rPr>
        <w:drawing>
          <wp:inline distT="0" distB="0" distL="0" distR="0" wp14:anchorId="461327A9" wp14:editId="67E559E1">
            <wp:extent cx="619125" cy="205327"/>
            <wp:effectExtent l="0" t="0" r="0" b="444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63" w:rsidRDefault="00AF5A63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E31E9" w:rsidRPr="00AF5A63" w:rsidRDefault="000E31E9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E31E9" w:rsidRDefault="000E31E9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AF5A63" w:rsidRDefault="00AF5A63">
      <w:pPr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f) die Bedeutung eines </w:t>
      </w:r>
      <w:r w:rsidR="000E31E9">
        <w:rPr>
          <w:sz w:val="21"/>
          <w:szCs w:val="21"/>
        </w:rPr>
        <w:t>wirksam</w:t>
      </w:r>
      <w:r>
        <w:rPr>
          <w:sz w:val="21"/>
          <w:szCs w:val="21"/>
        </w:rPr>
        <w:t>en Qualitätsmanagements sowie die Wichtigkeit der Erfüllung d</w:t>
      </w:r>
      <w:r w:rsidR="000E31E9">
        <w:rPr>
          <w:sz w:val="21"/>
          <w:szCs w:val="21"/>
        </w:rPr>
        <w:t>er Anforderungen des Qualitäts</w:t>
      </w:r>
      <w:r>
        <w:rPr>
          <w:sz w:val="21"/>
          <w:szCs w:val="21"/>
        </w:rPr>
        <w:t xml:space="preserve">managementsystems vermittelt; </w:t>
      </w:r>
    </w:p>
    <w:p w:rsidR="00AF5A63" w:rsidRDefault="00AF5A63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Beispiel (angemessen und </w:t>
      </w:r>
      <w:r w:rsidR="000E31E9">
        <w:rPr>
          <w:sz w:val="21"/>
          <w:szCs w:val="21"/>
        </w:rPr>
        <w:t>wirksam</w:t>
      </w:r>
      <w:r>
        <w:rPr>
          <w:sz w:val="21"/>
          <w:szCs w:val="21"/>
        </w:rPr>
        <w:t xml:space="preserve">): </w:t>
      </w:r>
      <w:r>
        <w:rPr>
          <w:noProof/>
          <w:sz w:val="21"/>
          <w:szCs w:val="21"/>
          <w:lang w:eastAsia="de-DE"/>
        </w:rPr>
        <w:drawing>
          <wp:inline distT="0" distB="0" distL="0" distR="0" wp14:anchorId="35681ED0" wp14:editId="7672D72B">
            <wp:extent cx="619125" cy="205327"/>
            <wp:effectExtent l="0" t="0" r="0" b="444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63" w:rsidRDefault="00AF5A63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E31E9" w:rsidRPr="00AF5A63" w:rsidRDefault="000E31E9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F5A63" w:rsidRDefault="00AF5A63">
      <w:pPr>
        <w:rPr>
          <w:sz w:val="21"/>
          <w:szCs w:val="21"/>
        </w:rPr>
      </w:pPr>
      <w:r>
        <w:rPr>
          <w:sz w:val="21"/>
          <w:szCs w:val="21"/>
        </w:rPr>
        <w:t>g) sicherstell</w:t>
      </w:r>
      <w:r w:rsidR="000E31E9">
        <w:rPr>
          <w:sz w:val="21"/>
          <w:szCs w:val="21"/>
        </w:rPr>
        <w:t>t, dass das Qualitätsmanagement</w:t>
      </w:r>
      <w:r>
        <w:rPr>
          <w:sz w:val="21"/>
          <w:szCs w:val="21"/>
        </w:rPr>
        <w:t xml:space="preserve">system seine beabsichtigten Ergebnisse erzielt; </w:t>
      </w:r>
    </w:p>
    <w:p w:rsidR="00AF5A63" w:rsidRDefault="00AF5A63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Beispiel (angemessen und </w:t>
      </w:r>
      <w:r w:rsidR="000E31E9">
        <w:rPr>
          <w:sz w:val="21"/>
          <w:szCs w:val="21"/>
        </w:rPr>
        <w:t>wirksam</w:t>
      </w:r>
      <w:r>
        <w:rPr>
          <w:sz w:val="21"/>
          <w:szCs w:val="21"/>
        </w:rPr>
        <w:t xml:space="preserve">): </w:t>
      </w:r>
      <w:r>
        <w:rPr>
          <w:noProof/>
          <w:sz w:val="21"/>
          <w:szCs w:val="21"/>
          <w:lang w:eastAsia="de-DE"/>
        </w:rPr>
        <w:drawing>
          <wp:inline distT="0" distB="0" distL="0" distR="0" wp14:anchorId="5B99C928" wp14:editId="35C6F69F">
            <wp:extent cx="619125" cy="205327"/>
            <wp:effectExtent l="0" t="0" r="0" b="444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63" w:rsidRDefault="00AF5A63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E31E9" w:rsidRPr="00AF5A63" w:rsidRDefault="000E31E9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F5A63" w:rsidRDefault="00AF5A63">
      <w:pPr>
        <w:rPr>
          <w:sz w:val="21"/>
          <w:szCs w:val="21"/>
        </w:rPr>
      </w:pPr>
      <w:r>
        <w:rPr>
          <w:sz w:val="21"/>
          <w:szCs w:val="21"/>
        </w:rPr>
        <w:t xml:space="preserve">h) Personen einsetzt, anleitet und unterstützt, damit diese zur </w:t>
      </w:r>
      <w:r w:rsidR="000E31E9">
        <w:rPr>
          <w:sz w:val="21"/>
          <w:szCs w:val="21"/>
        </w:rPr>
        <w:t>Wirksam</w:t>
      </w:r>
      <w:r>
        <w:rPr>
          <w:sz w:val="21"/>
          <w:szCs w:val="21"/>
        </w:rPr>
        <w:t>)</w:t>
      </w:r>
      <w:r w:rsidR="000E31E9">
        <w:rPr>
          <w:sz w:val="21"/>
          <w:szCs w:val="21"/>
        </w:rPr>
        <w:t xml:space="preserve"> des Qualitäts</w:t>
      </w:r>
      <w:r>
        <w:rPr>
          <w:sz w:val="21"/>
          <w:szCs w:val="21"/>
        </w:rPr>
        <w:t xml:space="preserve">managementsystems beitragen; </w:t>
      </w:r>
    </w:p>
    <w:p w:rsidR="00AF5A63" w:rsidRDefault="00AF5A63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Beispiel (angemessen und </w:t>
      </w:r>
      <w:r w:rsidR="00926954">
        <w:rPr>
          <w:sz w:val="21"/>
          <w:szCs w:val="21"/>
        </w:rPr>
        <w:t>w</w:t>
      </w:r>
      <w:r w:rsidR="000E31E9">
        <w:rPr>
          <w:sz w:val="21"/>
          <w:szCs w:val="21"/>
        </w:rPr>
        <w:t>irksam</w:t>
      </w:r>
      <w:r>
        <w:rPr>
          <w:sz w:val="21"/>
          <w:szCs w:val="21"/>
        </w:rPr>
        <w:t xml:space="preserve">): </w:t>
      </w:r>
      <w:r>
        <w:rPr>
          <w:noProof/>
          <w:sz w:val="21"/>
          <w:szCs w:val="21"/>
          <w:lang w:eastAsia="de-DE"/>
        </w:rPr>
        <w:drawing>
          <wp:inline distT="0" distB="0" distL="0" distR="0" wp14:anchorId="596C866F" wp14:editId="336E254B">
            <wp:extent cx="619125" cy="205327"/>
            <wp:effectExtent l="0" t="0" r="0" b="444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63" w:rsidRDefault="00AF5A63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E31E9" w:rsidRPr="00AF5A63" w:rsidRDefault="000E31E9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F5A63" w:rsidRDefault="00AF5A63">
      <w:pPr>
        <w:rPr>
          <w:sz w:val="21"/>
          <w:szCs w:val="21"/>
        </w:rPr>
      </w:pPr>
      <w:r>
        <w:rPr>
          <w:sz w:val="21"/>
          <w:szCs w:val="21"/>
        </w:rPr>
        <w:t xml:space="preserve">i) Verbesserung fördert; </w:t>
      </w:r>
    </w:p>
    <w:p w:rsidR="00AF5A63" w:rsidRDefault="00AF5A63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Beispiel (angemessen und </w:t>
      </w:r>
      <w:r w:rsidR="00926954">
        <w:rPr>
          <w:sz w:val="21"/>
          <w:szCs w:val="21"/>
        </w:rPr>
        <w:t>w</w:t>
      </w:r>
      <w:r w:rsidR="000E31E9">
        <w:rPr>
          <w:sz w:val="21"/>
          <w:szCs w:val="21"/>
        </w:rPr>
        <w:t>irksam</w:t>
      </w:r>
      <w:r>
        <w:rPr>
          <w:sz w:val="21"/>
          <w:szCs w:val="21"/>
        </w:rPr>
        <w:t xml:space="preserve">): </w:t>
      </w:r>
      <w:r>
        <w:rPr>
          <w:noProof/>
          <w:sz w:val="21"/>
          <w:szCs w:val="21"/>
          <w:lang w:eastAsia="de-DE"/>
        </w:rPr>
        <w:drawing>
          <wp:inline distT="0" distB="0" distL="0" distR="0" wp14:anchorId="51E4D8F8" wp14:editId="53647C4E">
            <wp:extent cx="619125" cy="205327"/>
            <wp:effectExtent l="0" t="0" r="0" b="444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63" w:rsidRDefault="00AF5A63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E31E9" w:rsidRPr="00AF5A63" w:rsidRDefault="000E31E9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C60C7" w:rsidRDefault="00AF5A63">
      <w:pPr>
        <w:rPr>
          <w:sz w:val="21"/>
          <w:szCs w:val="21"/>
        </w:rPr>
      </w:pPr>
      <w:r>
        <w:rPr>
          <w:sz w:val="21"/>
          <w:szCs w:val="21"/>
        </w:rPr>
        <w:t xml:space="preserve">j) andere relevante Führungskräfte unterstützt, um deren Führungsrolle in deren jeweiligem Verantwortungsbereich deutlich zu machen. </w:t>
      </w:r>
    </w:p>
    <w:p w:rsidR="00AF5A63" w:rsidRDefault="00AF5A63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  <w:r>
        <w:rPr>
          <w:sz w:val="21"/>
          <w:szCs w:val="21"/>
        </w:rPr>
        <w:t xml:space="preserve">Beispiel (angemessen und </w:t>
      </w:r>
      <w:r w:rsidR="00926954">
        <w:rPr>
          <w:sz w:val="21"/>
          <w:szCs w:val="21"/>
        </w:rPr>
        <w:t>w</w:t>
      </w:r>
      <w:bookmarkStart w:id="0" w:name="_GoBack"/>
      <w:bookmarkEnd w:id="0"/>
      <w:r w:rsidR="000E31E9">
        <w:rPr>
          <w:sz w:val="21"/>
          <w:szCs w:val="21"/>
        </w:rPr>
        <w:t>irksam</w:t>
      </w:r>
      <w:r>
        <w:rPr>
          <w:sz w:val="21"/>
          <w:szCs w:val="21"/>
        </w:rPr>
        <w:t xml:space="preserve">): </w:t>
      </w:r>
      <w:r>
        <w:rPr>
          <w:noProof/>
          <w:sz w:val="21"/>
          <w:szCs w:val="21"/>
          <w:lang w:eastAsia="de-DE"/>
        </w:rPr>
        <w:drawing>
          <wp:inline distT="0" distB="0" distL="0" distR="0" wp14:anchorId="114AC099" wp14:editId="7BCB65B3">
            <wp:extent cx="619125" cy="205327"/>
            <wp:effectExtent l="0" t="0" r="0" b="444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63" w:rsidRDefault="00AF5A63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E31E9" w:rsidRDefault="000E31E9" w:rsidP="00AF5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E31E9" w:rsidRDefault="000E31E9" w:rsidP="000E31E9">
      <w:r>
        <w:t>Zusammenfassende Betrachtung:</w:t>
      </w:r>
    </w:p>
    <w:p w:rsidR="000E31E9" w:rsidRDefault="000E31E9" w:rsidP="000E31E9">
      <w:r>
        <w:t>Gesamtbewertung:</w:t>
      </w:r>
    </w:p>
    <w:p w:rsidR="000E31E9" w:rsidRDefault="000E31E9" w:rsidP="000E31E9"/>
    <w:p w:rsidR="000E31E9" w:rsidRPr="00AF5A63" w:rsidRDefault="000E31E9" w:rsidP="000E31E9">
      <w:r>
        <w:t>Maßnahmen: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Annahmekriterium: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Bis Datum:</w:t>
      </w:r>
    </w:p>
    <w:sectPr w:rsidR="000E31E9" w:rsidRPr="00AF5A6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D05" w:rsidRDefault="000A4D05" w:rsidP="00563644">
      <w:pPr>
        <w:spacing w:after="0" w:line="240" w:lineRule="auto"/>
      </w:pPr>
      <w:r>
        <w:separator/>
      </w:r>
    </w:p>
  </w:endnote>
  <w:endnote w:type="continuationSeparator" w:id="0">
    <w:p w:rsidR="000A4D05" w:rsidRDefault="000A4D05" w:rsidP="0056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D05" w:rsidRDefault="000A4D05" w:rsidP="00563644">
      <w:pPr>
        <w:spacing w:after="0" w:line="240" w:lineRule="auto"/>
      </w:pPr>
      <w:r>
        <w:separator/>
      </w:r>
    </w:p>
  </w:footnote>
  <w:footnote w:type="continuationSeparator" w:id="0">
    <w:p w:rsidR="000A4D05" w:rsidRDefault="000A4D05" w:rsidP="00563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644" w:rsidRDefault="00563644" w:rsidP="00563644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3828A5E7" wp14:editId="0A716F5B">
          <wp:extent cx="833277" cy="476250"/>
          <wp:effectExtent l="0" t="0" r="5080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Q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679" cy="476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63"/>
    <w:rsid w:val="000A4D05"/>
    <w:rsid w:val="000C60C7"/>
    <w:rsid w:val="000E31E9"/>
    <w:rsid w:val="00117AE1"/>
    <w:rsid w:val="003600B0"/>
    <w:rsid w:val="00563644"/>
    <w:rsid w:val="0070536F"/>
    <w:rsid w:val="00926954"/>
    <w:rsid w:val="00A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5A6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5A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6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3644"/>
  </w:style>
  <w:style w:type="paragraph" w:styleId="Fuzeile">
    <w:name w:val="footer"/>
    <w:basedOn w:val="Standard"/>
    <w:link w:val="FuzeileZchn"/>
    <w:uiPriority w:val="99"/>
    <w:unhideWhenUsed/>
    <w:rsid w:val="0056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3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5A6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5A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6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3644"/>
  </w:style>
  <w:style w:type="paragraph" w:styleId="Fuzeile">
    <w:name w:val="footer"/>
    <w:basedOn w:val="Standard"/>
    <w:link w:val="FuzeileZchn"/>
    <w:uiPriority w:val="99"/>
    <w:unhideWhenUsed/>
    <w:rsid w:val="0056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3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DGQ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Behrends, Kai-Uwe</dc:creator>
  <cp:lastModifiedBy>Behrends, Kai-Uwe</cp:lastModifiedBy>
  <cp:revision>3</cp:revision>
  <dcterms:created xsi:type="dcterms:W3CDTF">2016-02-05T14:44:00Z</dcterms:created>
  <dcterms:modified xsi:type="dcterms:W3CDTF">2016-02-05T15:01:00Z</dcterms:modified>
</cp:coreProperties>
</file>